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625B" w14:textId="17FEC499" w:rsidR="005D7900" w:rsidRDefault="005D79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Creative Minds, Bright Minds Preschool </w:t>
      </w:r>
      <w:r w:rsidR="00E62F38">
        <w:rPr>
          <w:b/>
          <w:bCs/>
          <w:sz w:val="28"/>
          <w:szCs w:val="28"/>
        </w:rPr>
        <w:t>3- or 4-year-old</w:t>
      </w:r>
      <w:r>
        <w:rPr>
          <w:b/>
          <w:bCs/>
          <w:sz w:val="28"/>
          <w:szCs w:val="28"/>
        </w:rPr>
        <w:t xml:space="preserve"> Programs for 2021-22</w:t>
      </w:r>
    </w:p>
    <w:p w14:paraId="71E263B3" w14:textId="6C1446AF" w:rsidR="005D7900" w:rsidRDefault="005D7900" w:rsidP="005D7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 19 Liability Agreement</w:t>
      </w:r>
    </w:p>
    <w:p w14:paraId="5B692A15" w14:textId="1D773A88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During the COVID 19 health pandemic, we have taken extra precautions to protect your child/children while at The Dance Center of Spokane, including but not limited to: deep cleaning each day, limiting class sizes, staff to wear masks as required/mandated by the state of Washington, persons entering the building are required to wear masks as required/mandated by the state of Washington, extra classroom cleanings, and plenty of hand washing.</w:t>
      </w:r>
    </w:p>
    <w:p w14:paraId="020D24B7" w14:textId="4A5B4502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Children ages 3-5 years of age are currently NOT required to wear a mask, cloth face covering, by Washington state mandate. We know some parents/guardians prefer their child wear a mask, and if this is the case, the staff will do their best to ensure the mask is worn during class, except at snack time.</w:t>
      </w:r>
    </w:p>
    <w:p w14:paraId="2A734C06" w14:textId="2438440B" w:rsidR="005D7900" w:rsidRDefault="005D7900" w:rsidP="005D7900">
      <w:pPr>
        <w:rPr>
          <w:sz w:val="24"/>
          <w:szCs w:val="24"/>
        </w:rPr>
      </w:pPr>
    </w:p>
    <w:p w14:paraId="1D9726E0" w14:textId="1286A775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_________ I wish to have my child/children wear a face mask</w:t>
      </w:r>
      <w:r w:rsidR="00220B8C">
        <w:rPr>
          <w:sz w:val="24"/>
          <w:szCs w:val="24"/>
        </w:rPr>
        <w:t xml:space="preserve"> </w:t>
      </w:r>
      <w:r>
        <w:rPr>
          <w:sz w:val="24"/>
          <w:szCs w:val="24"/>
        </w:rPr>
        <w:t>(cloth face covering) while attending Preschool class. I will bring a clean mask to class each day for his/her use. I understand the Preschool staff will always do their best to have my child wear the mask, except during snack time. There is no guarantee the mask will be worn 100% of the time.</w:t>
      </w:r>
    </w:p>
    <w:p w14:paraId="355EA4B4" w14:textId="0AE1607D" w:rsidR="005D7900" w:rsidRDefault="005D7900" w:rsidP="005D7900">
      <w:pPr>
        <w:rPr>
          <w:sz w:val="24"/>
          <w:szCs w:val="24"/>
        </w:rPr>
      </w:pPr>
    </w:p>
    <w:p w14:paraId="033F5FC0" w14:textId="050E99F8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________I will not require my child/children to wear a mask during Preschool class</w:t>
      </w:r>
      <w:r w:rsidR="00E325EA">
        <w:rPr>
          <w:sz w:val="24"/>
          <w:szCs w:val="24"/>
        </w:rPr>
        <w:t xml:space="preserve"> unless mandated by Washington State</w:t>
      </w:r>
      <w:r>
        <w:rPr>
          <w:sz w:val="24"/>
          <w:szCs w:val="24"/>
        </w:rPr>
        <w:t>.</w:t>
      </w:r>
    </w:p>
    <w:p w14:paraId="7F6BCF50" w14:textId="65FD2A1E" w:rsidR="005D7900" w:rsidRDefault="005D7900" w:rsidP="005D7900">
      <w:pPr>
        <w:rPr>
          <w:sz w:val="24"/>
          <w:szCs w:val="24"/>
        </w:rPr>
      </w:pPr>
    </w:p>
    <w:p w14:paraId="3C45BD0E" w14:textId="3BBB4FF3" w:rsidR="005D7900" w:rsidRDefault="005D7900" w:rsidP="005D7900">
      <w:pPr>
        <w:rPr>
          <w:b/>
          <w:bCs/>
          <w:sz w:val="24"/>
          <w:szCs w:val="24"/>
        </w:rPr>
      </w:pPr>
      <w:r w:rsidRPr="005D7900">
        <w:rPr>
          <w:b/>
          <w:bCs/>
          <w:sz w:val="24"/>
          <w:szCs w:val="24"/>
        </w:rPr>
        <w:t>Liability/Indemnity Agreement</w:t>
      </w:r>
    </w:p>
    <w:p w14:paraId="1BF6E8CF" w14:textId="09CCD7FC" w:rsidR="005D7900" w:rsidRDefault="005D7900" w:rsidP="005D7900">
      <w:pPr>
        <w:rPr>
          <w:sz w:val="24"/>
          <w:szCs w:val="24"/>
        </w:rPr>
      </w:pPr>
      <w:r>
        <w:rPr>
          <w:sz w:val="24"/>
          <w:szCs w:val="24"/>
        </w:rPr>
        <w:t>I/We agree to hold The Dance Center of Spokane/Creative Minds, Bright Minds Preschool</w:t>
      </w:r>
      <w:r w:rsidR="00220B8C">
        <w:rPr>
          <w:sz w:val="24"/>
          <w:szCs w:val="24"/>
        </w:rPr>
        <w:t xml:space="preserve">, its Employees and its Lesser from </w:t>
      </w:r>
      <w:proofErr w:type="gramStart"/>
      <w:r w:rsidR="00220B8C">
        <w:rPr>
          <w:sz w:val="24"/>
          <w:szCs w:val="24"/>
        </w:rPr>
        <w:t>any and all</w:t>
      </w:r>
      <w:proofErr w:type="gramEnd"/>
      <w:r w:rsidR="00220B8C">
        <w:rPr>
          <w:sz w:val="24"/>
          <w:szCs w:val="24"/>
        </w:rPr>
        <w:t xml:space="preserve"> liability claims, actions, judgements, damages and injuries of any kind and nature whatsoever to the participant and/or his/her property arising from participation in activities for which the participant is registered. I/We have familiarized myself/ourselves with the description of the activities, understand the hazards, the participant’s personal limitations and knowingly assume all risks, including illness that may result from participation in class.</w:t>
      </w:r>
    </w:p>
    <w:p w14:paraId="4D634C20" w14:textId="7A981A66" w:rsidR="00220B8C" w:rsidRDefault="00220B8C" w:rsidP="005D7900">
      <w:pPr>
        <w:rPr>
          <w:sz w:val="24"/>
          <w:szCs w:val="24"/>
        </w:rPr>
      </w:pPr>
      <w:r>
        <w:rPr>
          <w:sz w:val="24"/>
          <w:szCs w:val="24"/>
        </w:rPr>
        <w:t>_______________________________Child/children’s name(s)</w:t>
      </w:r>
    </w:p>
    <w:p w14:paraId="3839ACF2" w14:textId="2F0FE5DD" w:rsidR="00220B8C" w:rsidRDefault="00220B8C" w:rsidP="005D7900">
      <w:pPr>
        <w:rPr>
          <w:sz w:val="24"/>
          <w:szCs w:val="24"/>
        </w:rPr>
      </w:pPr>
      <w:r>
        <w:rPr>
          <w:sz w:val="24"/>
          <w:szCs w:val="24"/>
        </w:rPr>
        <w:t>_______________________________Signature</w:t>
      </w:r>
    </w:p>
    <w:p w14:paraId="0FF21F76" w14:textId="58201373" w:rsidR="00220B8C" w:rsidRDefault="00220B8C" w:rsidP="005D7900">
      <w:pPr>
        <w:rPr>
          <w:sz w:val="24"/>
          <w:szCs w:val="24"/>
        </w:rPr>
      </w:pPr>
      <w:r>
        <w:rPr>
          <w:sz w:val="24"/>
          <w:szCs w:val="24"/>
        </w:rPr>
        <w:t>__________Date</w:t>
      </w:r>
    </w:p>
    <w:p w14:paraId="0CC11F83" w14:textId="2AD9E1E2" w:rsidR="00E62F38" w:rsidRDefault="00E62F38" w:rsidP="00E62F38">
      <w:pPr>
        <w:rPr>
          <w:sz w:val="24"/>
          <w:szCs w:val="24"/>
        </w:rPr>
      </w:pPr>
    </w:p>
    <w:p w14:paraId="03BB6296" w14:textId="1214B5A4" w:rsidR="00E325EA" w:rsidRDefault="00E325EA" w:rsidP="00E62F38">
      <w:pPr>
        <w:rPr>
          <w:sz w:val="24"/>
          <w:szCs w:val="24"/>
        </w:rPr>
      </w:pPr>
      <w:r>
        <w:rPr>
          <w:sz w:val="24"/>
          <w:szCs w:val="24"/>
        </w:rPr>
        <w:t xml:space="preserve">***Do not bring child to Preschool who is sick. If your child has a fever of 100.4 or higher, they are not permitted to come to class. If we find your child has a fever of 100.4 or higher or any other symptoms of illness, you will be called to come pick up your child </w:t>
      </w:r>
      <w:proofErr w:type="gramStart"/>
      <w:r>
        <w:rPr>
          <w:sz w:val="24"/>
          <w:szCs w:val="24"/>
        </w:rPr>
        <w:t>immediately.*</w:t>
      </w:r>
      <w:proofErr w:type="gramEnd"/>
      <w:r>
        <w:rPr>
          <w:sz w:val="24"/>
          <w:szCs w:val="24"/>
        </w:rPr>
        <w:t xml:space="preserve">** </w:t>
      </w:r>
    </w:p>
    <w:sectPr w:rsidR="00E325EA" w:rsidSect="00E325EA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00"/>
    <w:rsid w:val="00220B8C"/>
    <w:rsid w:val="005D7900"/>
    <w:rsid w:val="00957967"/>
    <w:rsid w:val="00E325EA"/>
    <w:rsid w:val="00E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3078"/>
  <w15:chartTrackingRefBased/>
  <w15:docId w15:val="{7891B257-D73F-497B-AC7E-E59EFEBE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4</cp:revision>
  <cp:lastPrinted>2021-07-28T17:45:00Z</cp:lastPrinted>
  <dcterms:created xsi:type="dcterms:W3CDTF">2021-02-08T20:14:00Z</dcterms:created>
  <dcterms:modified xsi:type="dcterms:W3CDTF">2021-07-28T18:04:00Z</dcterms:modified>
</cp:coreProperties>
</file>